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84" w:rsidRPr="00492DBA" w:rsidRDefault="00A057C4" w:rsidP="00A057C4">
      <w:pPr>
        <w:pStyle w:val="NoSpacing"/>
        <w:rPr>
          <w:b/>
        </w:rPr>
      </w:pPr>
      <w:r w:rsidRPr="00492DBA">
        <w:rPr>
          <w:b/>
        </w:rPr>
        <w:t>Foundation Day</w:t>
      </w:r>
    </w:p>
    <w:p w:rsidR="00A057C4" w:rsidRPr="00492DBA" w:rsidRDefault="00A057C4" w:rsidP="00A057C4">
      <w:pPr>
        <w:pStyle w:val="NoSpacing"/>
        <w:rPr>
          <w:b/>
        </w:rPr>
      </w:pPr>
      <w:r w:rsidRPr="00492DBA">
        <w:rPr>
          <w:b/>
        </w:rPr>
        <w:t>October 1</w:t>
      </w:r>
    </w:p>
    <w:p w:rsidR="00A057C4" w:rsidRDefault="00A057C4" w:rsidP="00A057C4">
      <w:pPr>
        <w:pStyle w:val="NoSpacing"/>
      </w:pPr>
    </w:p>
    <w:p w:rsidR="00A057C4" w:rsidRDefault="00A057C4" w:rsidP="00A057C4">
      <w:pPr>
        <w:pStyle w:val="NoSpacing"/>
      </w:pPr>
      <w:r>
        <w:t>Today, October 1, we celebrate the 163</w:t>
      </w:r>
      <w:r w:rsidRPr="00A057C4">
        <w:rPr>
          <w:vertAlign w:val="superscript"/>
        </w:rPr>
        <w:t>rd</w:t>
      </w:r>
      <w:r>
        <w:t xml:space="preserve"> anniversary of the founding of the religious community: the Sisters of Notre Dame of Coesfeld, Germany.  A little bit of the story…</w:t>
      </w:r>
    </w:p>
    <w:p w:rsidR="00A057C4" w:rsidRDefault="00A057C4" w:rsidP="00A057C4">
      <w:pPr>
        <w:pStyle w:val="NoSpacing"/>
      </w:pPr>
    </w:p>
    <w:p w:rsidR="00A057C4" w:rsidRDefault="00A057C4" w:rsidP="00A057C4">
      <w:pPr>
        <w:pStyle w:val="NoSpacing"/>
      </w:pPr>
      <w:r>
        <w:t xml:space="preserve">We begin with Hilligonde Wolbring.  By the time she was seven, both of Hilligonde’s parents and a baby brother had died.  This put Hilligonde into the home of an aunt and uncle and several cousins.  As she grew up, she hoped to be a missionary, but the idea was </w:t>
      </w:r>
      <w:r w:rsidR="00492DBA">
        <w:t xml:space="preserve">discouraged by those around her.  Being a missionary was too dangerous for a young woman in that day. They encouraged her to help those in need in her own town. Hilligonde decided to </w:t>
      </w:r>
      <w:r w:rsidR="007B2DC8">
        <w:t xml:space="preserve">become a teacher. At that time, 1846, being a teacher meant going through an intense and regimented teacher preparation program that involved not only academic but also spiritual development, passing the state examination, and remaining unmarried. </w:t>
      </w:r>
    </w:p>
    <w:p w:rsidR="007B2DC8" w:rsidRDefault="007B2DC8" w:rsidP="00A057C4">
      <w:pPr>
        <w:pStyle w:val="NoSpacing"/>
      </w:pPr>
    </w:p>
    <w:p w:rsidR="007B2DC8" w:rsidRDefault="007B2DC8" w:rsidP="00A057C4">
      <w:pPr>
        <w:pStyle w:val="NoSpacing"/>
      </w:pPr>
      <w:r>
        <w:t xml:space="preserve">When Hilligonde began to teach at </w:t>
      </w:r>
      <w:r w:rsidR="000E1401">
        <w:t>a parish school, she became friends with another teacher who ha</w:t>
      </w:r>
      <w:r w:rsidR="00B00B18">
        <w:t>d been there several years, Elis</w:t>
      </w:r>
      <w:r w:rsidR="000E1401">
        <w:t>abeth Kuhling.  They shared not only a passion for teaching but a desire to do more for the poor and neglected children in their school.  As we ourselves know, wit</w:t>
      </w:r>
      <w:r w:rsidR="009535E0">
        <w:t xml:space="preserve">h a friend, </w:t>
      </w:r>
      <w:r w:rsidR="0027679A">
        <w:t xml:space="preserve">it is easier to </w:t>
      </w:r>
      <w:r w:rsidR="009535E0">
        <w:t>brainstorm ideas and plan projects.  That is what they did.  They decided to get a large house so they could bring in orphans and care for them.</w:t>
      </w:r>
    </w:p>
    <w:p w:rsidR="009535E0" w:rsidRDefault="009535E0" w:rsidP="00A057C4">
      <w:pPr>
        <w:pStyle w:val="NoSpacing"/>
      </w:pPr>
    </w:p>
    <w:p w:rsidR="009535E0" w:rsidRDefault="009535E0" w:rsidP="00A057C4">
      <w:pPr>
        <w:pStyle w:val="NoSpacing"/>
      </w:pPr>
      <w:r>
        <w:t xml:space="preserve">Also at the school </w:t>
      </w:r>
      <w:r w:rsidR="00C41356">
        <w:t xml:space="preserve">and parish </w:t>
      </w:r>
      <w:r>
        <w:t>wa</w:t>
      </w:r>
      <w:r w:rsidR="0027679A">
        <w:t>s a young, energetic priest, Father</w:t>
      </w:r>
      <w:r>
        <w:t xml:space="preserve"> Elting, who taught religion.  After discussing their plan with him, he encouraged them to begin a religious community so their work cou</w:t>
      </w:r>
      <w:r w:rsidR="0027679A">
        <w:t>ld become permanent and grow. Father</w:t>
      </w:r>
      <w:r>
        <w:t xml:space="preserve"> Elting connected with a community of sisters in Holland </w:t>
      </w:r>
      <w:r w:rsidR="0027679A">
        <w:t xml:space="preserve">(Sisters of Notre Dame of Amersfoort, Holland) </w:t>
      </w:r>
      <w:r>
        <w:t>that matched the direction and spirit</w:t>
      </w:r>
      <w:r w:rsidR="0027679A">
        <w:t xml:space="preserve"> of Hilligonde and Elizabeth.  So, s</w:t>
      </w:r>
      <w:r>
        <w:t xml:space="preserve">isters from Holland came and taught these young women how to be sisters, what the vows meant and how to live them.  </w:t>
      </w:r>
    </w:p>
    <w:p w:rsidR="009535E0" w:rsidRDefault="009535E0" w:rsidP="00A057C4">
      <w:pPr>
        <w:pStyle w:val="NoSpacing"/>
      </w:pPr>
    </w:p>
    <w:p w:rsidR="009535E0" w:rsidRDefault="009535E0" w:rsidP="00A057C4">
      <w:pPr>
        <w:pStyle w:val="NoSpacing"/>
      </w:pPr>
      <w:r>
        <w:t>On October 1, 1850, Hilligonde b</w:t>
      </w:r>
      <w:r w:rsidR="00B00B18">
        <w:t>ecame Sr. Maria Aloysia and Elis</w:t>
      </w:r>
      <w:r>
        <w:t>a</w:t>
      </w:r>
      <w:r w:rsidR="00682D01">
        <w:t>beth became Sr. Maria Ignatia</w:t>
      </w:r>
      <w:r w:rsidR="0027679A">
        <w:t>, novices of the Sisters of Notre Dame</w:t>
      </w:r>
      <w:r w:rsidR="00682D01">
        <w:t>. After a few years because of differe</w:t>
      </w:r>
      <w:r w:rsidR="00384845">
        <w:t>nt laws, especially for teacher training</w:t>
      </w:r>
      <w:r w:rsidR="00682D01">
        <w:t xml:space="preserve">, in </w:t>
      </w:r>
      <w:r w:rsidR="0027679A">
        <w:t>the two countries</w:t>
      </w:r>
      <w:r w:rsidR="00682D01">
        <w:t xml:space="preserve">, the group of sisters in Germany became independent from the sisters in Holland. By that time there were eleven sisters who made their vows and 22 novices.  October 1 is considered Foundation Day because it was the first day of having Sisters of Notre Dame in Coesfeld, Germany.  </w:t>
      </w:r>
    </w:p>
    <w:p w:rsidR="009535E0" w:rsidRDefault="009535E0" w:rsidP="00A057C4">
      <w:pPr>
        <w:pStyle w:val="NoSpacing"/>
      </w:pPr>
    </w:p>
    <w:p w:rsidR="00116300" w:rsidRDefault="00384845" w:rsidP="00A057C4">
      <w:pPr>
        <w:pStyle w:val="NoSpacing"/>
      </w:pPr>
      <w:r>
        <w:t>In 1874</w:t>
      </w:r>
      <w:r w:rsidR="0027679A">
        <w:t>, siste</w:t>
      </w:r>
      <w:r>
        <w:t xml:space="preserve">rs came to the United States because </w:t>
      </w:r>
      <w:r w:rsidR="00116300">
        <w:t>the oppression of the Catholic Church</w:t>
      </w:r>
      <w:r>
        <w:t xml:space="preserve"> in Germany</w:t>
      </w:r>
      <w:r w:rsidR="00116300">
        <w:t xml:space="preserve"> meant the sisters could not function publicly</w:t>
      </w:r>
      <w:r>
        <w:t>.</w:t>
      </w:r>
      <w:r w:rsidR="0027679A">
        <w:t xml:space="preserve"> </w:t>
      </w:r>
      <w:r w:rsidR="00116300">
        <w:t>So, they came to the U.S. and</w:t>
      </w:r>
      <w:r>
        <w:t xml:space="preserve"> </w:t>
      </w:r>
      <w:r w:rsidR="00116300">
        <w:t xml:space="preserve">first </w:t>
      </w:r>
      <w:r w:rsidR="0027679A">
        <w:t xml:space="preserve">began schools </w:t>
      </w:r>
      <w:r w:rsidR="00116300">
        <w:t>in</w:t>
      </w:r>
      <w:r w:rsidR="0027679A">
        <w:t xml:space="preserve"> parishes wher</w:t>
      </w:r>
      <w:r w:rsidR="00116300">
        <w:t>e there were German immigrants</w:t>
      </w:r>
      <w:r w:rsidR="0027679A">
        <w:t xml:space="preserve">.  St. </w:t>
      </w:r>
      <w:r>
        <w:t xml:space="preserve">Peter Church in Cleveland, OH, Mother </w:t>
      </w:r>
      <w:r w:rsidR="00C41356">
        <w:t xml:space="preserve">of God Church in Covington, KY, </w:t>
      </w:r>
      <w:proofErr w:type="gramStart"/>
      <w:r w:rsidR="00C41356">
        <w:t>St</w:t>
      </w:r>
      <w:proofErr w:type="gramEnd"/>
      <w:r w:rsidR="00C41356">
        <w:t xml:space="preserve">. </w:t>
      </w:r>
      <w:r w:rsidR="0027679A">
        <w:t>John Church in Delphos, OH</w:t>
      </w:r>
      <w:r>
        <w:t xml:space="preserve"> are several of the places where the sisters </w:t>
      </w:r>
      <w:r w:rsidR="00116300">
        <w:t>opened</w:t>
      </w:r>
      <w:r>
        <w:t xml:space="preserve"> schools</w:t>
      </w:r>
      <w:r w:rsidR="00C41356">
        <w:t xml:space="preserve"> right away</w:t>
      </w:r>
      <w:r>
        <w:t xml:space="preserve">.  </w:t>
      </w:r>
    </w:p>
    <w:p w:rsidR="00116300" w:rsidRDefault="00116300" w:rsidP="00A057C4">
      <w:pPr>
        <w:pStyle w:val="NoSpacing"/>
      </w:pPr>
    </w:p>
    <w:p w:rsidR="009535E0" w:rsidRDefault="0027679A" w:rsidP="00A057C4">
      <w:pPr>
        <w:pStyle w:val="NoSpacing"/>
      </w:pPr>
      <w:r>
        <w:t>Now the</w:t>
      </w:r>
      <w:r w:rsidR="00116300">
        <w:t xml:space="preserve">re are about </w:t>
      </w:r>
      <w:r w:rsidR="00B00B18">
        <w:t>2200</w:t>
      </w:r>
      <w:bookmarkStart w:id="0" w:name="_GoBack"/>
      <w:bookmarkEnd w:id="0"/>
      <w:r>
        <w:t xml:space="preserve"> Sisters of Notre Dame</w:t>
      </w:r>
      <w:r w:rsidR="00116300">
        <w:t xml:space="preserve"> in 18 countries on 5 continents, working in schools and other related ministries.  Let us pray for them, their work, and their continued success.</w:t>
      </w:r>
    </w:p>
    <w:p w:rsidR="00116300" w:rsidRDefault="00116300" w:rsidP="00A057C4">
      <w:pPr>
        <w:pStyle w:val="NoSpacing"/>
      </w:pPr>
    </w:p>
    <w:p w:rsidR="00116300" w:rsidRDefault="00116300" w:rsidP="00A057C4">
      <w:pPr>
        <w:pStyle w:val="NoSpacing"/>
        <w:rPr>
          <w:i/>
        </w:rPr>
      </w:pPr>
      <w:r>
        <w:rPr>
          <w:i/>
        </w:rPr>
        <w:t>Good and Provident God, today as we celebrate the beginnings of the Sisters of Notre Dame of Coesfeld, Germany, we of</w:t>
      </w:r>
      <w:r w:rsidR="002F4D6E">
        <w:rPr>
          <w:i/>
        </w:rPr>
        <w:t>fer you praise and thanksgiving for all that the sisters have given over 163 years</w:t>
      </w:r>
      <w:r w:rsidR="00C41356" w:rsidRPr="00C41356">
        <w:rPr>
          <w:i/>
        </w:rPr>
        <w:t xml:space="preserve"> </w:t>
      </w:r>
      <w:r w:rsidR="00C41356">
        <w:rPr>
          <w:i/>
        </w:rPr>
        <w:t>and continue to give</w:t>
      </w:r>
      <w:r w:rsidR="002F4D6E">
        <w:rPr>
          <w:i/>
        </w:rPr>
        <w:t xml:space="preserve">. </w:t>
      </w:r>
      <w:r>
        <w:rPr>
          <w:i/>
        </w:rPr>
        <w:t xml:space="preserve"> May we who share in their charism of trusting in a good and provident God, sho</w:t>
      </w:r>
      <w:r w:rsidR="002F4D6E">
        <w:rPr>
          <w:i/>
        </w:rPr>
        <w:t>w that trust in our daily lives, also.</w:t>
      </w:r>
    </w:p>
    <w:p w:rsidR="002F4D6E" w:rsidRPr="00116300" w:rsidRDefault="002F4D6E" w:rsidP="00A057C4">
      <w:pPr>
        <w:pStyle w:val="NoSpacing"/>
        <w:rPr>
          <w:i/>
        </w:rPr>
      </w:pPr>
      <w:r>
        <w:rPr>
          <w:i/>
        </w:rPr>
        <w:t>Amen.</w:t>
      </w:r>
    </w:p>
    <w:sectPr w:rsidR="002F4D6E" w:rsidRPr="0011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C4"/>
    <w:rsid w:val="000E1401"/>
    <w:rsid w:val="00116300"/>
    <w:rsid w:val="0027679A"/>
    <w:rsid w:val="002F4D6E"/>
    <w:rsid w:val="00384845"/>
    <w:rsid w:val="00492DBA"/>
    <w:rsid w:val="00677478"/>
    <w:rsid w:val="00682D01"/>
    <w:rsid w:val="007B2DC8"/>
    <w:rsid w:val="009535E0"/>
    <w:rsid w:val="00A057C4"/>
    <w:rsid w:val="00AC64BC"/>
    <w:rsid w:val="00B00B18"/>
    <w:rsid w:val="00C41356"/>
    <w:rsid w:val="00D04825"/>
    <w:rsid w:val="00F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825"/>
    <w:pPr>
      <w:spacing w:after="0" w:line="240" w:lineRule="auto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825"/>
    <w:pPr>
      <w:spacing w:after="0" w:line="240" w:lineRule="auto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Paluf</dc:creator>
  <cp:lastModifiedBy>Donna Paluf</cp:lastModifiedBy>
  <cp:revision>5</cp:revision>
  <dcterms:created xsi:type="dcterms:W3CDTF">2013-09-27T17:53:00Z</dcterms:created>
  <dcterms:modified xsi:type="dcterms:W3CDTF">2013-09-30T19:23:00Z</dcterms:modified>
</cp:coreProperties>
</file>